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67" w:rsidRDefault="00C97E5C" w:rsidP="00DD4667">
      <w:pPr>
        <w:rPr>
          <w:b/>
        </w:rPr>
      </w:pPr>
      <w:r w:rsidRPr="00C97E5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1.65pt;margin-top:1.25pt;width:198.05pt;height:235.3pt;z-index:251660288;mso-wrap-distance-left:7.1pt;mso-wrap-distance-right:7.1pt;mso-position-horizontal-relative:page" stroked="f">
            <v:fill opacity="0" color2="black"/>
            <v:textbox inset="0,0,0,0">
              <w:txbxContent>
                <w:p w:rsidR="00DD4667" w:rsidRDefault="00DD4667" w:rsidP="00DD4667">
                  <w:r>
                    <w:rPr>
                      <w:bCs/>
                      <w:noProof/>
                      <w:sz w:val="28"/>
                      <w:lang w:eastAsia="cs-CZ"/>
                    </w:rPr>
                    <w:drawing>
                      <wp:inline distT="0" distB="0" distL="0" distR="0">
                        <wp:extent cx="2514600" cy="2989580"/>
                        <wp:effectExtent l="1905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298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/>
          </v:shape>
        </w:pict>
      </w:r>
      <w:proofErr w:type="spellStart"/>
      <w:r w:rsidR="00DD4667">
        <w:rPr>
          <w:b/>
        </w:rPr>
        <w:t>Taping</w:t>
      </w:r>
      <w:proofErr w:type="spellEnd"/>
      <w:r w:rsidR="00DD4667">
        <w:rPr>
          <w:b/>
        </w:rPr>
        <w:t xml:space="preserve"> loketního kloubu pomocí pevné pásky</w:t>
      </w:r>
    </w:p>
    <w:p w:rsidR="00040EF3" w:rsidRDefault="00040EF3" w:rsidP="00DD4667">
      <w:pPr>
        <w:rPr>
          <w:bCs/>
        </w:rPr>
      </w:pPr>
    </w:p>
    <w:p w:rsidR="00DD4667" w:rsidRPr="001100D2" w:rsidRDefault="00DD4667" w:rsidP="00DD4667">
      <w:pPr>
        <w:rPr>
          <w:b/>
          <w:bCs/>
        </w:rPr>
      </w:pPr>
      <w:r w:rsidRPr="001100D2">
        <w:rPr>
          <w:b/>
          <w:bCs/>
        </w:rPr>
        <w:t>Kdy používáme?</w:t>
      </w:r>
    </w:p>
    <w:p w:rsidR="00DD4667" w:rsidRDefault="00DD4667" w:rsidP="00DD4667">
      <w:pPr>
        <w:rPr>
          <w:bCs/>
        </w:rPr>
      </w:pPr>
      <w:r>
        <w:rPr>
          <w:bCs/>
        </w:rPr>
        <w:t xml:space="preserve">Při poškození vazivových struktur loketního kloubu, kdy je nutná jeho fixace se standardně požívá fixace sádrová, která může být  nahrazena fixací pomocí </w:t>
      </w:r>
      <w:proofErr w:type="spellStart"/>
      <w:proofErr w:type="gramStart"/>
      <w:r>
        <w:rPr>
          <w:bCs/>
        </w:rPr>
        <w:t>tapu</w:t>
      </w:r>
      <w:proofErr w:type="spellEnd"/>
      <w:proofErr w:type="gramEnd"/>
      <w:r>
        <w:rPr>
          <w:bCs/>
        </w:rPr>
        <w:t xml:space="preserve">. Tento typ je vlastně možné použít, i u jakékoli bolesti loktu, kdy je třeba jej pro zklidnění znehybnit.  </w:t>
      </w:r>
    </w:p>
    <w:p w:rsidR="00DD4667" w:rsidRDefault="00DD4667" w:rsidP="00DD4667">
      <w:pPr>
        <w:jc w:val="both"/>
        <w:rPr>
          <w:bCs/>
        </w:rPr>
      </w:pPr>
    </w:p>
    <w:p w:rsidR="00DD4667" w:rsidRDefault="00DD4667" w:rsidP="00DD4667">
      <w:pPr>
        <w:jc w:val="both"/>
        <w:rPr>
          <w:b/>
        </w:rPr>
      </w:pPr>
    </w:p>
    <w:p w:rsidR="00DD4667" w:rsidRDefault="00DD4667" w:rsidP="00DD4667">
      <w:pPr>
        <w:pStyle w:val="Zkladntext31"/>
        <w:rPr>
          <w:b/>
          <w:bCs w:val="0"/>
        </w:rPr>
      </w:pPr>
      <w:r>
        <w:rPr>
          <w:b/>
          <w:bCs w:val="0"/>
        </w:rPr>
        <w:t xml:space="preserve">Technika </w:t>
      </w:r>
      <w:proofErr w:type="spellStart"/>
      <w:r>
        <w:rPr>
          <w:b/>
          <w:bCs w:val="0"/>
        </w:rPr>
        <w:t>tapingu</w:t>
      </w:r>
      <w:proofErr w:type="spellEnd"/>
      <w:r>
        <w:rPr>
          <w:b/>
          <w:bCs w:val="0"/>
        </w:rPr>
        <w:t>:</w:t>
      </w:r>
      <w:r>
        <w:t xml:space="preserve"> Základní </w:t>
      </w:r>
      <w:proofErr w:type="spellStart"/>
      <w:r>
        <w:t>obtočky</w:t>
      </w:r>
      <w:proofErr w:type="spellEnd"/>
      <w:r>
        <w:t xml:space="preserve"> umísíme v polovině paže a polovině předloktí. První pásku vedeme z </w:t>
      </w:r>
      <w:proofErr w:type="spellStart"/>
      <w:r>
        <w:t>obtočky</w:t>
      </w:r>
      <w:proofErr w:type="spellEnd"/>
      <w:r>
        <w:t xml:space="preserve"> na předloktí po vnitřní straně za loketní kloub a po vnější straně zpět na předloktí i na paži střídavě alespoň třikrát. Závěrečné </w:t>
      </w:r>
      <w:proofErr w:type="spellStart"/>
      <w:r>
        <w:t>obtočky</w:t>
      </w:r>
      <w:proofErr w:type="spellEnd"/>
      <w:r>
        <w:t xml:space="preserve"> zakončí hotový </w:t>
      </w:r>
      <w:proofErr w:type="spellStart"/>
      <w:r>
        <w:t>tape</w:t>
      </w:r>
      <w:proofErr w:type="spellEnd"/>
      <w:r>
        <w:t>.</w:t>
      </w:r>
    </w:p>
    <w:p w:rsidR="00DD4667" w:rsidRDefault="00DD4667" w:rsidP="00DD4667">
      <w:pPr>
        <w:rPr>
          <w:b/>
        </w:rPr>
      </w:pPr>
    </w:p>
    <w:p w:rsidR="00DD4667" w:rsidRDefault="00DD4667" w:rsidP="00DD4667">
      <w:pPr>
        <w:rPr>
          <w:b/>
        </w:rPr>
      </w:pPr>
    </w:p>
    <w:p w:rsidR="00DD4667" w:rsidRDefault="00DD4667" w:rsidP="00DD4667">
      <w:pPr>
        <w:rPr>
          <w:b/>
        </w:rPr>
      </w:pPr>
    </w:p>
    <w:p w:rsidR="00C97683" w:rsidRDefault="00C97683"/>
    <w:sectPr w:rsidR="00C97683" w:rsidSect="00C97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D4667"/>
    <w:rsid w:val="00040EF3"/>
    <w:rsid w:val="001312BD"/>
    <w:rsid w:val="005202E9"/>
    <w:rsid w:val="00C97683"/>
    <w:rsid w:val="00C97E5C"/>
    <w:rsid w:val="00DD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sid w:val="00DD4667"/>
    <w:pPr>
      <w:jc w:val="both"/>
    </w:pPr>
    <w:rPr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6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667"/>
    <w:rPr>
      <w:rFonts w:ascii="Tahoma" w:eastAsia="Times New Roman" w:hAnsi="Tahoma" w:cs="Tahoma"/>
      <w:sz w:val="16"/>
      <w:szCs w:val="16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6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6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97E5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Verunka</cp:lastModifiedBy>
  <cp:revision>3</cp:revision>
  <dcterms:created xsi:type="dcterms:W3CDTF">2012-12-31T08:35:00Z</dcterms:created>
  <dcterms:modified xsi:type="dcterms:W3CDTF">2013-01-03T18:23:00Z</dcterms:modified>
</cp:coreProperties>
</file>